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FA3" w:rsidRDefault="00FA0FA3" w:rsidP="00FA0FA3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FA0FA3" w:rsidRDefault="00FA0FA3" w:rsidP="00FA0FA3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FA0FA3" w:rsidRDefault="00FA0FA3" w:rsidP="00FA0FA3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FA0FA3" w:rsidRDefault="00FA0FA3" w:rsidP="00FA0FA3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0FA3" w:rsidRDefault="00FA0FA3" w:rsidP="00FA0FA3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FA0FA3" w:rsidRDefault="00FA0FA3" w:rsidP="00FA0FA3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FA3" w:rsidRDefault="00FA0FA3" w:rsidP="00FA0FA3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 129–па</w:t>
      </w:r>
    </w:p>
    <w:p w:rsidR="00FA0FA3" w:rsidRPr="005F1D76" w:rsidRDefault="00FA0FA3" w:rsidP="00FA0FA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A0FA3" w:rsidRPr="00CD598F" w:rsidRDefault="00FA0FA3" w:rsidP="00FA0FA3">
      <w:pPr>
        <w:spacing w:after="0" w:line="240" w:lineRule="auto"/>
        <w:ind w:right="22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4" w:history="1">
        <w:r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от 28.06.2016 года № </w:t>
      </w:r>
      <w:r>
        <w:rPr>
          <w:rFonts w:ascii="Times New Roman" w:hAnsi="Times New Roman" w:cs="Times New Roman"/>
          <w:b/>
          <w:sz w:val="24"/>
          <w:szCs w:val="24"/>
        </w:rPr>
        <w:t>70</w:t>
      </w:r>
      <w:r w:rsidRPr="005A4B2C">
        <w:rPr>
          <w:rFonts w:ascii="Times New Roman" w:hAnsi="Times New Roman" w:cs="Times New Roman"/>
          <w:b/>
          <w:sz w:val="24"/>
          <w:szCs w:val="24"/>
        </w:rPr>
        <w:t>-па</w:t>
      </w:r>
      <w:r w:rsidR="006B17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B2C">
        <w:rPr>
          <w:rFonts w:ascii="Times New Roman" w:hAnsi="Times New Roman"/>
          <w:b/>
          <w:bCs/>
          <w:sz w:val="24"/>
          <w:szCs w:val="24"/>
        </w:rPr>
        <w:t>«</w:t>
      </w:r>
      <w:r w:rsidRPr="005A4B2C">
        <w:rPr>
          <w:rFonts w:ascii="Times New Roman" w:hAnsi="Times New Roman"/>
          <w:b/>
          <w:sz w:val="24"/>
          <w:szCs w:val="24"/>
        </w:rPr>
        <w:t>Об утверждении административного регламента по предоставлению муниципальной у</w:t>
      </w:r>
      <w:bookmarkStart w:id="0" w:name="_GoBack"/>
      <w:bookmarkEnd w:id="0"/>
      <w:r w:rsidRPr="005A4B2C">
        <w:rPr>
          <w:rFonts w:ascii="Times New Roman" w:hAnsi="Times New Roman"/>
          <w:b/>
          <w:sz w:val="24"/>
          <w:szCs w:val="24"/>
        </w:rPr>
        <w:t xml:space="preserve">слуги </w:t>
      </w:r>
      <w:r w:rsidRPr="00CD598F">
        <w:rPr>
          <w:rFonts w:ascii="Times New Roman" w:hAnsi="Times New Roman" w:cs="Times New Roman"/>
          <w:b/>
          <w:bCs/>
          <w:sz w:val="24"/>
          <w:szCs w:val="24"/>
        </w:rPr>
        <w:t>«Выдача разрешений на вырубку деревьев и кустарниковна территории муниципального образования «Амосовский сельсовет» Медвенского района Курской области»</w:t>
      </w:r>
    </w:p>
    <w:p w:rsidR="00FA0FA3" w:rsidRDefault="00FA0FA3" w:rsidP="00FA0FA3">
      <w:pPr>
        <w:pStyle w:val="50"/>
        <w:shd w:val="clear" w:color="auto" w:fill="auto"/>
        <w:tabs>
          <w:tab w:val="left" w:pos="6521"/>
        </w:tabs>
        <w:spacing w:after="0" w:line="240" w:lineRule="auto"/>
        <w:ind w:left="20" w:right="2834"/>
        <w:rPr>
          <w:rFonts w:ascii="Times New Roman" w:hAnsi="Times New Roman" w:cs="Times New Roman"/>
          <w:b/>
          <w:sz w:val="24"/>
          <w:szCs w:val="24"/>
        </w:rPr>
      </w:pPr>
    </w:p>
    <w:p w:rsidR="00FA0FA3" w:rsidRPr="005A4B2C" w:rsidRDefault="00FA0FA3" w:rsidP="00FA0FA3">
      <w:pPr>
        <w:spacing w:after="0" w:line="240" w:lineRule="auto"/>
        <w:ind w:right="340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FA3" w:rsidRPr="005D529A" w:rsidRDefault="00FA0FA3" w:rsidP="00FA0FA3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FA0FA3" w:rsidRDefault="00FA0FA3" w:rsidP="00FA0F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A0FA3" w:rsidRPr="005A4B2C" w:rsidRDefault="00FA0FA3" w:rsidP="00FA0FA3">
      <w:pPr>
        <w:pStyle w:val="a3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4B2C">
        <w:rPr>
          <w:rFonts w:ascii="Times New Roman" w:hAnsi="Times New Roman"/>
          <w:sz w:val="28"/>
          <w:szCs w:val="28"/>
        </w:rPr>
        <w:t xml:space="preserve">1. Внести в </w:t>
      </w:r>
      <w:hyperlink r:id="rId5" w:history="1">
        <w:r w:rsidRPr="005A4B2C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5A4B2C">
        <w:rPr>
          <w:rFonts w:ascii="Times New Roman" w:hAnsi="Times New Roman"/>
          <w:sz w:val="28"/>
          <w:szCs w:val="28"/>
        </w:rPr>
        <w:t xml:space="preserve"> Администрации Амосовского сельсовета Медвенского района от 28.06.2016 года № </w:t>
      </w:r>
      <w:r>
        <w:rPr>
          <w:rFonts w:ascii="Times New Roman" w:hAnsi="Times New Roman"/>
          <w:sz w:val="28"/>
          <w:szCs w:val="28"/>
        </w:rPr>
        <w:t>70</w:t>
      </w:r>
      <w:r w:rsidRPr="005A4B2C">
        <w:rPr>
          <w:rFonts w:ascii="Times New Roman" w:hAnsi="Times New Roman"/>
          <w:sz w:val="28"/>
          <w:szCs w:val="28"/>
        </w:rPr>
        <w:t>-па</w:t>
      </w:r>
      <w:r w:rsidR="006B176D">
        <w:rPr>
          <w:rFonts w:ascii="Times New Roman" w:hAnsi="Times New Roman"/>
          <w:sz w:val="28"/>
          <w:szCs w:val="28"/>
        </w:rPr>
        <w:t xml:space="preserve"> </w:t>
      </w:r>
      <w:r w:rsidRPr="005A4B2C">
        <w:rPr>
          <w:rFonts w:ascii="Times New Roman" w:hAnsi="Times New Roman"/>
          <w:bCs/>
          <w:sz w:val="28"/>
          <w:szCs w:val="28"/>
        </w:rPr>
        <w:t>«</w:t>
      </w:r>
      <w:r w:rsidRPr="005A4B2C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CD598F">
        <w:rPr>
          <w:rFonts w:ascii="Times New Roman" w:hAnsi="Times New Roman"/>
          <w:bCs/>
          <w:sz w:val="28"/>
          <w:szCs w:val="28"/>
        </w:rPr>
        <w:t>«Выдача разрешений на вырубку деревьев и кустарников на территории муниципального образования «Амосовский сельсовет» Медвенского района Курской области»</w:t>
      </w:r>
      <w:r w:rsidRPr="005A4B2C">
        <w:rPr>
          <w:rFonts w:ascii="Times New Roman" w:hAnsi="Times New Roman"/>
          <w:sz w:val="28"/>
          <w:szCs w:val="28"/>
        </w:rPr>
        <w:t xml:space="preserve"> следующие </w:t>
      </w:r>
      <w:r>
        <w:rPr>
          <w:rFonts w:ascii="Times New Roman" w:hAnsi="Times New Roman"/>
          <w:sz w:val="28"/>
          <w:szCs w:val="28"/>
        </w:rPr>
        <w:t>дополнения</w:t>
      </w:r>
      <w:r w:rsidRPr="005A4B2C">
        <w:rPr>
          <w:rFonts w:ascii="Times New Roman" w:hAnsi="Times New Roman"/>
          <w:sz w:val="28"/>
          <w:szCs w:val="28"/>
        </w:rPr>
        <w:t>:</w:t>
      </w:r>
    </w:p>
    <w:p w:rsidR="00FA0FA3" w:rsidRPr="00FA0FA3" w:rsidRDefault="00FA0FA3" w:rsidP="00FA0FA3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4B2C">
        <w:rPr>
          <w:rFonts w:ascii="Times New Roman" w:hAnsi="Times New Roman" w:cs="Times New Roman"/>
          <w:sz w:val="28"/>
          <w:szCs w:val="28"/>
        </w:rPr>
        <w:t>ункт 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A4B2C">
        <w:rPr>
          <w:rFonts w:ascii="Times New Roman" w:hAnsi="Times New Roman" w:cs="Times New Roman"/>
          <w:sz w:val="28"/>
          <w:szCs w:val="28"/>
        </w:rPr>
        <w:t xml:space="preserve">. раздела </w:t>
      </w:r>
      <w:r w:rsidRPr="005A4B2C">
        <w:rPr>
          <w:rFonts w:ascii="Times New Roman" w:hAnsi="Times New Roman" w:cs="Times New Roman"/>
          <w:kern w:val="32"/>
          <w:sz w:val="28"/>
          <w:szCs w:val="28"/>
        </w:rPr>
        <w:t>III. «</w:t>
      </w:r>
      <w:r w:rsidRPr="00FA0FA3">
        <w:rPr>
          <w:rFonts w:ascii="Times New Roman" w:hAnsi="Times New Roman" w:cs="Times New Roman"/>
          <w:bCs/>
          <w:sz w:val="28"/>
          <w:szCs w:val="28"/>
          <w:lang w:eastAsia="ar-SA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многофункциональных центрах</w:t>
      </w:r>
      <w:r w:rsidRPr="005A4B2C">
        <w:rPr>
          <w:rFonts w:ascii="Times New Roman" w:hAnsi="Times New Roman" w:cs="Times New Roman"/>
          <w:kern w:val="32"/>
          <w:sz w:val="28"/>
          <w:szCs w:val="28"/>
        </w:rPr>
        <w:t>»</w:t>
      </w:r>
      <w:r w:rsidR="006B176D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5A4B2C">
        <w:rPr>
          <w:rFonts w:ascii="Times New Roman" w:hAnsi="Times New Roman" w:cs="Times New Roman"/>
          <w:kern w:val="32"/>
          <w:sz w:val="28"/>
          <w:szCs w:val="28"/>
        </w:rPr>
        <w:t>дополнить абзацем следующего содержания:</w:t>
      </w:r>
    </w:p>
    <w:p w:rsidR="00FA0FA3" w:rsidRPr="00FA0FA3" w:rsidRDefault="00FA0FA3" w:rsidP="00FA0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FA3">
        <w:rPr>
          <w:rStyle w:val="apple-converted-space"/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Критерием принятия решения</w:t>
      </w:r>
      <w:r w:rsidRPr="00763D0E">
        <w:rPr>
          <w:rFonts w:ascii="Times New Roman" w:hAnsi="Times New Roman" w:cs="Times New Roman"/>
          <w:sz w:val="28"/>
          <w:szCs w:val="28"/>
        </w:rPr>
        <w:t xml:space="preserve"> является  соответствие представленных документов требованиям административного регламента</w:t>
      </w:r>
      <w:proofErr w:type="gramStart"/>
      <w:r w:rsidRPr="00763D0E">
        <w:rPr>
          <w:rFonts w:ascii="Times New Roman" w:hAnsi="Times New Roman" w:cs="Times New Roman"/>
          <w:sz w:val="28"/>
          <w:szCs w:val="28"/>
        </w:rPr>
        <w:t>.</w:t>
      </w:r>
      <w:r w:rsidRPr="00453DB6">
        <w:rPr>
          <w:rStyle w:val="apple-converted-space"/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A0FA3" w:rsidRPr="000F4710" w:rsidRDefault="00FA0FA3" w:rsidP="00FA0FA3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B176D">
        <w:rPr>
          <w:rFonts w:ascii="Times New Roman" w:hAnsi="Times New Roman" w:cs="Times New Roman"/>
          <w:sz w:val="28"/>
          <w:szCs w:val="28"/>
        </w:rPr>
        <w:t xml:space="preserve">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6B176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6B176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Медвенского района Курской области в сети «Интернет».</w:t>
      </w:r>
    </w:p>
    <w:p w:rsidR="00FA0FA3" w:rsidRDefault="00FA0FA3" w:rsidP="00FA0FA3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eastAsia="Times New Roman" w:hAnsi="Times New Roman" w:cs="Times New Roman"/>
          <w:sz w:val="28"/>
          <w:szCs w:val="28"/>
        </w:rPr>
      </w:pPr>
    </w:p>
    <w:p w:rsidR="00FA0FA3" w:rsidRDefault="00FA0FA3" w:rsidP="00FA0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0FA3" w:rsidRPr="00B84508" w:rsidRDefault="00FA0FA3" w:rsidP="00FA0F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49C2" w:rsidRPr="00FA0FA3" w:rsidRDefault="00FA0FA3" w:rsidP="00FA0FA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        </w:t>
      </w:r>
      <w:r w:rsidR="006B176D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                 Т.В. Иванова</w:t>
      </w:r>
    </w:p>
    <w:sectPr w:rsidR="00F049C2" w:rsidRPr="00FA0FA3" w:rsidSect="00DA7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E32E3"/>
    <w:rsid w:val="000D4086"/>
    <w:rsid w:val="003C1999"/>
    <w:rsid w:val="006B176D"/>
    <w:rsid w:val="00883D67"/>
    <w:rsid w:val="00CE32E3"/>
    <w:rsid w:val="00DE53EF"/>
    <w:rsid w:val="00F049C2"/>
    <w:rsid w:val="00FA0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F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FA0FA3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FA0FA3"/>
    <w:pPr>
      <w:shd w:val="clear" w:color="auto" w:fill="FFFFFF"/>
      <w:spacing w:after="540" w:line="278" w:lineRule="exact"/>
      <w:jc w:val="both"/>
    </w:pPr>
    <w:rPr>
      <w:rFonts w:eastAsiaTheme="minorHAnsi"/>
      <w:lang w:eastAsia="en-US"/>
    </w:rPr>
  </w:style>
  <w:style w:type="paragraph" w:styleId="a3">
    <w:name w:val="No Spacing"/>
    <w:uiPriority w:val="1"/>
    <w:qFormat/>
    <w:rsid w:val="00FA0F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FA0FA3"/>
  </w:style>
  <w:style w:type="paragraph" w:styleId="a4">
    <w:name w:val="Balloon Text"/>
    <w:basedOn w:val="a"/>
    <w:link w:val="a5"/>
    <w:uiPriority w:val="99"/>
    <w:semiHidden/>
    <w:unhideWhenUsed/>
    <w:rsid w:val="006B1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76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F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FA0FA3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FA0FA3"/>
    <w:pPr>
      <w:shd w:val="clear" w:color="auto" w:fill="FFFFFF"/>
      <w:spacing w:after="540" w:line="278" w:lineRule="exact"/>
      <w:jc w:val="both"/>
    </w:pPr>
    <w:rPr>
      <w:rFonts w:eastAsiaTheme="minorHAnsi"/>
      <w:lang w:eastAsia="en-US"/>
    </w:rPr>
  </w:style>
  <w:style w:type="paragraph" w:styleId="a3">
    <w:name w:val="No Spacing"/>
    <w:uiPriority w:val="1"/>
    <w:qFormat/>
    <w:rsid w:val="00FA0F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FA0F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2BA3A2E7332287323E53A3A3718B24B0E372A5E2F559D97AD1ED30E110E2F4iAUCF" TargetMode="Externa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1818</Characters>
  <Application>Microsoft Office Word</Application>
  <DocSecurity>0</DocSecurity>
  <Lines>15</Lines>
  <Paragraphs>4</Paragraphs>
  <ScaleCrop>false</ScaleCrop>
  <Company>MIR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4</cp:revision>
  <cp:lastPrinted>2016-11-11T06:26:00Z</cp:lastPrinted>
  <dcterms:created xsi:type="dcterms:W3CDTF">2016-11-09T19:14:00Z</dcterms:created>
  <dcterms:modified xsi:type="dcterms:W3CDTF">2016-11-11T06:26:00Z</dcterms:modified>
</cp:coreProperties>
</file>